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73" w:rsidRDefault="004A398E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297F73" w:rsidRDefault="004A398E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297F73" w:rsidRDefault="004A398E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</w:p>
    <w:p w:rsidR="00297F73" w:rsidRDefault="00122A97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proofErr w:type="spellStart"/>
      <w:r w:rsidR="004A398E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>
        <w:rPr>
          <w:rFonts w:ascii="Times New Roman" w:eastAsia="Times New Roman" w:hAnsi="Times New Roman" w:cs="Times New Roman"/>
          <w:sz w:val="24"/>
          <w:lang w:val="sr-Cyrl-RS"/>
        </w:rPr>
        <w:t>156</w:t>
      </w:r>
      <w:r w:rsidR="00297F73">
        <w:rPr>
          <w:rFonts w:ascii="Times New Roman" w:eastAsia="Times New Roman" w:hAnsi="Times New Roman" w:cs="Times New Roman"/>
          <w:sz w:val="24"/>
        </w:rPr>
        <w:t xml:space="preserve">-15                                                     </w:t>
      </w:r>
    </w:p>
    <w:p w:rsidR="00297F73" w:rsidRDefault="002E11DB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</w:t>
      </w:r>
      <w:r w:rsidR="00122A9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4A398E">
        <w:rPr>
          <w:rFonts w:ascii="Times New Roman" w:eastAsia="Times New Roman" w:hAnsi="Times New Roman" w:cs="Times New Roman"/>
          <w:color w:val="000000"/>
          <w:sz w:val="24"/>
          <w:lang w:val="sr-Cyrl-RS"/>
        </w:rPr>
        <w:t>april</w:t>
      </w:r>
      <w:proofErr w:type="gramEnd"/>
      <w:r w:rsidR="00297F73">
        <w:rPr>
          <w:rFonts w:ascii="Times New Roman" w:eastAsia="Times New Roman" w:hAnsi="Times New Roman" w:cs="Times New Roman"/>
          <w:color w:val="000000"/>
          <w:sz w:val="24"/>
        </w:rPr>
        <w:t xml:space="preserve"> 2015. </w:t>
      </w:r>
      <w:proofErr w:type="spellStart"/>
      <w:proofErr w:type="gramStart"/>
      <w:r w:rsidR="004A398E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297F73" w:rsidRDefault="004A398E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7F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297F73" w:rsidRDefault="00297F73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07233" w:rsidRDefault="00B07233" w:rsidP="00401D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297F73" w:rsidRPr="005127FC" w:rsidRDefault="004A398E" w:rsidP="00401D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297F73" w:rsidRPr="005127FC" w:rsidRDefault="00122A97" w:rsidP="0040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127FC">
        <w:rPr>
          <w:rFonts w:ascii="Times New Roman" w:eastAsia="Times New Roman" w:hAnsi="Times New Roman" w:cs="Times New Roman"/>
          <w:sz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 w:rsidRPr="005127FC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ZDRAVLjE</w:t>
      </w:r>
      <w:proofErr w:type="spellEnd"/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PORODICU</w:t>
      </w:r>
    </w:p>
    <w:p w:rsidR="00297F73" w:rsidRPr="005127FC" w:rsidRDefault="004A398E" w:rsidP="00401D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122A97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E11DB" w:rsidRPr="005127FC">
        <w:rPr>
          <w:rFonts w:ascii="Times New Roman" w:eastAsia="Times New Roman" w:hAnsi="Times New Roman" w:cs="Times New Roman"/>
          <w:sz w:val="24"/>
          <w:lang w:val="sr-Cyrl-RS"/>
        </w:rPr>
        <w:t>15.</w:t>
      </w:r>
      <w:r w:rsidR="00122A97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APRILA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297F73" w:rsidRDefault="00297F73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97F73" w:rsidRDefault="00297F73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97F73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11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,00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E73ED2" w:rsidRDefault="00E73ED2" w:rsidP="00401D9F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97F73" w:rsidRDefault="004A398E" w:rsidP="00401D9F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predsedavala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Dejanović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97F73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Ninoslav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Girić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Predrag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Mijatović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Mileta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Poskurica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Radojević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Ljubica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Mrdaković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Todorović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Radoslav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Jović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B0012F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Elvira</w:t>
      </w:r>
      <w:proofErr w:type="spellEnd"/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Kovač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001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sc</w:t>
      </w:r>
      <w:proofErr w:type="spellEnd"/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Latković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Milisavljević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Milena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Ćorilić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22A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Ljiljana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Kosorić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297F73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prisustvovao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odsutnog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B050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Knežević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). </w:t>
      </w:r>
    </w:p>
    <w:p w:rsidR="00E8623F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E8623F" w:rsidRPr="00E862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E862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Vesna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Rakonjac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Srđan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Kružević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njihovi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97F73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Pored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4B4E62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11DB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Berislav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Vekić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4B4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Vuković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2E11D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publičkog</w:t>
      </w:r>
      <w:proofErr w:type="spellEnd"/>
      <w:r w:rsidR="002E1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2E1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1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</w:t>
      </w:r>
      <w:r w:rsidR="002E1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osiguranje</w:t>
      </w:r>
      <w:r w:rsidR="002E11D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C25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E11DB" w:rsidRDefault="002E11DB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97F73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predsednice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297F73" w:rsidRDefault="00297F73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D36645" w:rsidRPr="005127FC" w:rsidRDefault="00D36645" w:rsidP="0040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297F73" w:rsidRPr="005127FC" w:rsidRDefault="004A398E" w:rsidP="0040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sr-Cyrl-RS"/>
        </w:rPr>
        <w:t>r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297F73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</w:p>
    <w:p w:rsidR="00297F73" w:rsidRPr="005127FC" w:rsidRDefault="00297F73" w:rsidP="0040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482B71" w:rsidRPr="005127FC" w:rsidRDefault="00B62618" w:rsidP="00807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1.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234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82B71" w:rsidRPr="005127FC" w:rsidRDefault="00B62618" w:rsidP="00401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2.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predstavki</w:t>
      </w:r>
      <w:r w:rsidR="00482B71" w:rsidRPr="00482B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482B71" w:rsidRPr="00482B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2B71" w:rsidRPr="00482B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482B71" w:rsidRPr="00482B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CS"/>
        </w:rPr>
        <w:t>upućenih</w:t>
      </w:r>
      <w:r w:rsidR="00482B71" w:rsidRPr="00482B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482B71" w:rsidRPr="00482B7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2B71" w:rsidRPr="005127FC" w:rsidRDefault="00B62618" w:rsidP="00401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3.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482B71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7F73" w:rsidRPr="005127FC" w:rsidRDefault="00297F73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297F73" w:rsidRDefault="004A398E" w:rsidP="00401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2E11D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utvrđenog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2E11D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482B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82B7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482B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primedaba</w:t>
      </w:r>
      <w:r w:rsidR="00482B7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  <w:r w:rsidR="00482B71">
        <w:rPr>
          <w:rFonts w:ascii="Times New Roman" w:eastAsia="Times New Roman" w:hAnsi="Times New Roman" w:cs="Times New Roman"/>
          <w:sz w:val="24"/>
          <w:lang w:val="sr-Cyrl-RS"/>
        </w:rPr>
        <w:t xml:space="preserve"> 21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69427A"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9427A">
        <w:rPr>
          <w:rFonts w:ascii="Times New Roman" w:eastAsia="Times New Roman" w:hAnsi="Times New Roman" w:cs="Times New Roman"/>
          <w:sz w:val="24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dbora</w:t>
      </w:r>
      <w:proofErr w:type="spellEnd"/>
      <w:r w:rsidR="006D736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6D73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D73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održana</w:t>
      </w:r>
      <w:r w:rsidR="006D7366">
        <w:rPr>
          <w:rFonts w:ascii="Times New Roman" w:eastAsia="Times New Roman" w:hAnsi="Times New Roman" w:cs="Times New Roman"/>
          <w:sz w:val="24"/>
          <w:lang w:val="sr-Cyrl-RS"/>
        </w:rPr>
        <w:t xml:space="preserve"> 3</w:t>
      </w:r>
      <w:r w:rsidR="002E11D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aprila</w:t>
      </w:r>
      <w:r w:rsidR="00482B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2015.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07233" w:rsidRDefault="00B07233" w:rsidP="00401D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82B71" w:rsidRDefault="004A398E" w:rsidP="00401D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Prva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tačka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297F73">
        <w:rPr>
          <w:rFonts w:ascii="Times New Roman" w:eastAsia="Times New Roman" w:hAnsi="Times New Roman" w:cs="Times New Roman"/>
          <w:sz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dopunama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zaštiti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stanovništva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zaraznih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bolesti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234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narodna</w:t>
      </w:r>
      <w:r w:rsidR="00482B71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poslanika</w:t>
      </w:r>
    </w:p>
    <w:p w:rsidR="00D36645" w:rsidRDefault="004A398E" w:rsidP="00401D9F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108B9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0B5F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E60B5F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60B5F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0108B9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0108B9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8F3C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D36645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3C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0108B9" w:rsidRPr="007771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62FA" w:rsidRPr="007771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357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C71A1" w:rsidRPr="007771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3328A6" w:rsidRPr="00512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3328A6" w:rsidRPr="005127FC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328A6" w:rsidRPr="00512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328A6" w:rsidRPr="00512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357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r w:rsidR="00D06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771D2" w:rsidRPr="007771D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771D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8B9" w:rsidRP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redovnoj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8F3CD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32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28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podnošenje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istekao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nedelju</w:t>
      </w:r>
      <w:r w:rsidR="00A3285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6645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konstatovala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7771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predstavniku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45658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Mileti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Poskurici</w:t>
      </w:r>
      <w:r w:rsidR="00D366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24726" w:rsidRDefault="004A398E" w:rsidP="00401D9F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7B0F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Mileta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Poskurica</w:t>
      </w:r>
      <w:r w:rsidR="00010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5658">
        <w:rPr>
          <w:rFonts w:ascii="Times New Roman" w:eastAsia="Times New Roman" w:hAnsi="Times New Roman" w:cs="Times New Roman"/>
          <w:sz w:val="24"/>
          <w:szCs w:val="24"/>
        </w:rPr>
        <w:t>je</w:t>
      </w:r>
      <w:r w:rsidR="00045658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7B0F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konkretizovani</w:t>
      </w:r>
      <w:r w:rsidR="007B0F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="007B0F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napori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traju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antivakcinalnog</w:t>
      </w:r>
      <w:proofErr w:type="spellEnd"/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lobija</w:t>
      </w:r>
      <w:r w:rsidR="0004565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višestruku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štetu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deci</w:t>
      </w:r>
      <w:r w:rsidR="007D00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upućuje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donose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8A4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</w:t>
      </w:r>
      <w:r w:rsidR="00A46F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6F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A46F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A46F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čuli</w:t>
      </w:r>
      <w:r w:rsidR="00A46F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kompetentni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renomiranih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stručnjaka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pedijatara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Lekarske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Srpskog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lekarskog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zainteresovanih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6F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složili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antivakcinalnom</w:t>
      </w:r>
      <w:proofErr w:type="spellEnd"/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lobiju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E506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jasan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</w:t>
      </w:r>
      <w:r w:rsidR="00D3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D3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vakcinisali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porodilištima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pokrenuti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7D0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D0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D0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="004C43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pozivali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E80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30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pacijenata</w:t>
      </w:r>
      <w:r w:rsidR="00D3042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motivisali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82C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predlagače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učine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minimum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važećeg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836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proofErr w:type="spellEnd"/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F3B80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F3B80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1F3B80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62701E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2701E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62701E" w:rsidRPr="00512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imunizacije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definiše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preventivna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zaraznih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isključuje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terapijska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dijagnostička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pacijent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staratelj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presudnu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imunizaciju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kontraindikacija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vakcinisanje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imunizaciju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roditeljima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proceniće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F3B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trajna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kontraindikacija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takvim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slučajevima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presudnu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lekarsko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376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stručnog</w:t>
      </w:r>
      <w:r w:rsidR="00376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tima</w:t>
      </w:r>
      <w:r w:rsidR="003768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24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0108B9" w:rsidRPr="00124726" w:rsidRDefault="004A398E" w:rsidP="00401D9F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1E399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E39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1E39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Milisavljević</w:t>
      </w:r>
      <w:r w:rsidR="001E39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istakao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sutrašnje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plenarne</w:t>
      </w:r>
      <w:r w:rsidR="00567EB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porukama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poslate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građanima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567EB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svega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stoji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iza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procesa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Naime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problemi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ustanove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imale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prilikom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sprovođenja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jer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tražena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saglasnost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roditelja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dete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primi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vakcinu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ovim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predlogom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biće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rešeni</w:t>
      </w:r>
      <w:r w:rsidR="00B731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način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stanovništva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zaštitnik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naših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malih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sugrađana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Prioritet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dece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populacije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priča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lang w:val="sr-Cyrl-RS"/>
        </w:rPr>
        <w:t>veku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krajnje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neozbiljna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977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neodgovorna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Predstojeća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plenarna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zato</w:t>
      </w:r>
      <w:r w:rsidR="00743E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prilika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pokaže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jedinstven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nedvosmislen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3A689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3A689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743E2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građani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budu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zabrinuti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A9533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ispravnost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vakcina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primenjuju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procesu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743E2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mora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stati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put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ocenama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nestručnih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ljudi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zabludu</w:t>
      </w:r>
      <w:r w:rsidR="00743E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dovode</w:t>
      </w:r>
      <w:r w:rsidR="00743E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celokupnu</w:t>
      </w:r>
      <w:r w:rsidR="00743E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javnost</w:t>
      </w:r>
      <w:r w:rsidR="000E30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svega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roditelje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kolebajući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ih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stavu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vakcinacije</w:t>
      </w:r>
      <w:r w:rsidR="0031520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032815" w:rsidRDefault="00487CDF" w:rsidP="00401D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487CD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487CD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Slavica</w:t>
      </w:r>
      <w:r w:rsidRPr="00487CD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Đukić</w:t>
      </w:r>
      <w:r w:rsidRPr="00487CD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Dejanović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naglasila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se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predloženim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izmemama</w:t>
      </w:r>
      <w:proofErr w:type="spellEnd"/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materija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visoka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spreče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zarazne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487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2834" w:rsidRDefault="00022834" w:rsidP="00401D9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32815" w:rsidRDefault="004A398E" w:rsidP="00401D9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</w:t>
      </w:r>
      <w:proofErr w:type="spellEnd"/>
      <w:r w:rsidR="00032815" w:rsidRPr="000328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rasprave</w:t>
      </w:r>
      <w:r w:rsidR="00032815" w:rsidRPr="000328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032815" w:rsidRPr="000328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32815" w:rsidRPr="0003281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u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skladu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članom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155.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stav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2.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Poslovnika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="00032815" w:rsidRPr="000328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predloži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Narodnoj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skupštini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prihvati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zakona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izmenama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dopunama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Zakona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zaštiti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stanovništva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zaraznih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bolesti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načelu</w:t>
      </w:r>
      <w:r w:rsidR="0003281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032815" w:rsidRPr="00032815" w:rsidRDefault="00022834" w:rsidP="0002283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izvestioca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sednici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određena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Slavica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Đukić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Dejanović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predsednik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A398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Odbora</w:t>
      </w:r>
      <w:r w:rsidR="00032815" w:rsidRPr="0003281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                </w:t>
      </w:r>
    </w:p>
    <w:p w:rsidR="006610F0" w:rsidRDefault="006610F0" w:rsidP="00401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E60B5F" w:rsidRPr="005127FC" w:rsidRDefault="004A398E" w:rsidP="00401D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Drug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297F7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tačka</w:t>
      </w:r>
      <w:r w:rsidR="00297F7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297F7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297F73">
        <w:rPr>
          <w:rFonts w:ascii="Times New Roman" w:eastAsia="Times New Roman" w:hAnsi="Times New Roman" w:cs="Times New Roman"/>
          <w:sz w:val="24"/>
          <w:lang w:val="sr-Cyrl-CS"/>
        </w:rPr>
        <w:t xml:space="preserve"> –</w:t>
      </w:r>
      <w:r w:rsidR="00E60B5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E60B5F" w:rsidRPr="005127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predstavki</w:t>
      </w:r>
      <w:r w:rsidR="00E60B5F" w:rsidRPr="007034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građana</w:t>
      </w:r>
      <w:r w:rsidR="003A58CF" w:rsidRPr="007034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3A58CF" w:rsidRPr="007034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organizacija</w:t>
      </w:r>
      <w:r w:rsidR="003A58CF" w:rsidRPr="007034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upućenih</w:t>
      </w:r>
      <w:r w:rsidR="003A58CF" w:rsidRPr="007034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Odboru</w:t>
      </w:r>
    </w:p>
    <w:p w:rsidR="00E60B5F" w:rsidRDefault="0029117E" w:rsidP="0029117E">
      <w:pPr>
        <w:tabs>
          <w:tab w:val="left" w:pos="0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27FC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proofErr w:type="spellEnd"/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E60B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BF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predstavki</w:t>
      </w:r>
      <w:r w:rsidR="00BF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sc</w:t>
      </w:r>
      <w:proofErr w:type="spellEnd"/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Laketić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Ninoslav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Girić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="00074A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sastala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582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razmotrila</w:t>
      </w:r>
      <w:r w:rsidR="00015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015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15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0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015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pristigle</w:t>
      </w:r>
      <w:r w:rsidR="00BF3A0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5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sc</w:t>
      </w:r>
      <w:proofErr w:type="spellEnd"/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Darku</w:t>
      </w:r>
      <w:r w:rsidR="00661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Laketiću</w:t>
      </w:r>
      <w:r w:rsidR="00BF3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izvestiocu</w:t>
      </w:r>
      <w:r w:rsidR="00BF3A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5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111F6" w:rsidRDefault="004A398E" w:rsidP="00401D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sc</w:t>
      </w:r>
      <w:proofErr w:type="spellEnd"/>
      <w:r w:rsidR="000158CD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381DD8" w:rsidRPr="00381D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izvestio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Radna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grupa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razmotrila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nove</w:t>
      </w:r>
      <w:r w:rsidR="001C28F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predstavke</w:t>
      </w:r>
      <w:r w:rsidR="00DA6AA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DA6AA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predložila</w:t>
      </w:r>
      <w:r w:rsidR="008C4C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sledeće</w:t>
      </w:r>
      <w:r w:rsidR="00A16AB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postupanje</w:t>
      </w:r>
      <w:r w:rsidR="000158CD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900899" w:rsidRPr="008F1A0A" w:rsidRDefault="008F1A0A" w:rsidP="0040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Podnosioci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00899" w:rsidRPr="008F1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Lekarska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komora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900899" w:rsidRPr="008F1A0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5-478/15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="00900899" w:rsidRPr="008F1A0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27.02.2015.)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8F1A0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Komore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zdravstvenih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radnika</w:t>
      </w:r>
      <w:r w:rsidR="00900899" w:rsidRPr="008F1A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900899" w:rsidRPr="008F1A0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5-376/15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="00900899" w:rsidRPr="008F1A0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19.02.2015.)</w:t>
      </w:r>
      <w:r w:rsidR="00900899" w:rsidRPr="008F1A0A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nepotrebno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glomazan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7A62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1A0A" w:rsidRDefault="004A398E" w:rsidP="00401D9F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Radne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grupe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sajtu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zainteresovanim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komentare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8F1A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F1A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F1A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8F1A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8F1A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8F1A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01D9F" w:rsidRPr="008F1A0A" w:rsidRDefault="008F1A0A" w:rsidP="00401D9F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Sastanak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marta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2015.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Domu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NS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predsednicom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zamenicom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predsednice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direktorkom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biohemičara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Slavicom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Cimbaljević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Veliborom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Canićem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CS"/>
        </w:rPr>
        <w:t>članoim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. (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specifičnosti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neslaganje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.)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5127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Zdravstveni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centar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''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Studenica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''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Kraljevo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023-3045/14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26.12.14) </w:t>
      </w:r>
      <w:r w:rsidRPr="00B111F6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900899" w:rsidRPr="00B111F6" w:rsidRDefault="004A398E" w:rsidP="00401D9F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Studenica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medicinskih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sestara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babica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01D9F" w:rsidRPr="00B111F6" w:rsidRDefault="00900899" w:rsidP="00401D9F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Radne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grupe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objavljena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CS"/>
        </w:rPr>
        <w:t>sajtu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pozivom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zainteresovanim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komentare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predstavka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Klinika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stomatologiju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Niš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11-125/15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21.01.15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19.02.15.) </w:t>
      </w:r>
      <w:r w:rsidRPr="00B111F6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  <w:t>Predmet</w:t>
      </w:r>
      <w:r w:rsidR="00900899" w:rsidRPr="00E453F8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  <w:t>:</w:t>
      </w:r>
      <w:r w:rsidR="00900899"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Mitića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direkora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linike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maksilofacijalnu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hirirugiju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282C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Radne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grupe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stomatologiju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sagledavanje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objektivnog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kadrovskog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173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kadrovskog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najviše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kalendarske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Alesandar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Pešut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Žitište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07-67/15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16.01.2015.) </w:t>
      </w:r>
      <w:r w:rsidRPr="00B111F6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Peticija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Žitište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med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Gabor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Lodi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794C" w:rsidRDefault="004A398E" w:rsidP="005A0A6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Radne</w:t>
      </w:r>
      <w:r w:rsidR="00900899" w:rsidRPr="00B111F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grupe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00899" w:rsidRPr="00B111F6" w:rsidRDefault="00900899" w:rsidP="00401D9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0B36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0B36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Dejan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Vasiljević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Savino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Selo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120-272/15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05.02.2015.) 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11F6">
        <w:rPr>
          <w:rStyle w:val="Strong"/>
          <w:rFonts w:ascii="Times New Roman" w:hAnsi="Times New Roman" w:cs="Times New Roman"/>
          <w:sz w:val="24"/>
          <w:szCs w:val="24"/>
        </w:rPr>
        <w:t> 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  <w:t>Predmet</w:t>
      </w:r>
      <w:r w:rsidRPr="005A0A6F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  <w:lang w:val="sr-Cyrl-RS"/>
        </w:rPr>
        <w:t>:</w:t>
      </w:r>
      <w:r w:rsidRPr="005A0A6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proofErr w:type="spellStart"/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pel</w:t>
      </w:r>
      <w:proofErr w:type="spellEnd"/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finansijsku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pomoć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lečenja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13-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godišnjeg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deteta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obolelo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Cs/>
          <w:sz w:val="24"/>
          <w:szCs w:val="24"/>
          <w:lang w:val="sr-Cyrl-RS"/>
        </w:rPr>
        <w:t>osteosarkoma</w:t>
      </w:r>
      <w:r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00899" w:rsidRPr="00B111F6" w:rsidRDefault="004A398E" w:rsidP="00401D9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Radne</w:t>
      </w:r>
      <w:r w:rsidR="00900899" w:rsidRPr="00B111F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grupe</w:t>
      </w:r>
      <w:r w:rsidR="00900899" w:rsidRPr="00B111F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Predstavku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proslediti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hitnog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pokretanja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postupka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dodele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Budžetskog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lečenje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oboljenja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stanja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ili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povreda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uspešno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lečiti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kompletnu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medicinsku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dokumentaciju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sprovedenom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lečenju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konzilijuma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kojoj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dete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leči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Istovremeno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obavestiti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podnosioca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predstavke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neophodnu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dokumentaciju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zdravlja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Komisiji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dodelu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sredstava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pomenutog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900899" w:rsidRPr="00B111F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36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0B36E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Prof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Dušan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Šćepanović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282C">
        <w:rPr>
          <w:rFonts w:ascii="Times New Roman" w:hAnsi="Times New Roman" w:cs="Times New Roman"/>
          <w:b/>
          <w:sz w:val="24"/>
          <w:szCs w:val="24"/>
          <w:lang w:val="sr-Cyrl-RS"/>
        </w:rPr>
        <w:t>(5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-351/15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13.02.2015) </w:t>
      </w:r>
      <w:r w:rsidRPr="00B111F6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5"/>
      </w:tblGrid>
      <w:tr w:rsidR="00900899" w:rsidRPr="00B111F6" w:rsidTr="006D5A42">
        <w:trPr>
          <w:tblCellSpacing w:w="7" w:type="dxa"/>
        </w:trPr>
        <w:tc>
          <w:tcPr>
            <w:tcW w:w="0" w:type="auto"/>
            <w:vAlign w:val="center"/>
          </w:tcPr>
          <w:p w:rsidR="00900899" w:rsidRPr="00B111F6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Transplantaciona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mreža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Srbije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čiji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predsednik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prof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Dušan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Šćepanović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Bioetičko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Srbije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čiji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predsednik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prof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Zoran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Todorović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podneli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inicijativu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izmenu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Zakona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transplantaciji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organa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izmenu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organizacije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Uprave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biomedicinu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kao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celokupnog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sistema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organizacije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transplantacije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organa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Srbiji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sve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cilju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dobrobiti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bolesnih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ljudi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povećanja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broja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donora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Imneovani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tražili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omogući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svoju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inicijativu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obrazlože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Odborom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00899" w:rsidRPr="00B111F6" w:rsidRDefault="004A398E" w:rsidP="00E453F8">
            <w:pPr>
              <w:tabs>
                <w:tab w:val="left" w:pos="8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Pozvati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profesore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sednicu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Odbora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kako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predstavili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svoju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inicijativu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36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7.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0B36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Biserka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Dimitrijević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Leskovac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(5-378/15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19.02.2015.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Imenovana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traži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joj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uspostavi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zdravstveno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osiguranje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preko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supruga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zaposlenog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opštini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Leskovac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kako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bila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osigurana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2013.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godine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Tvrdi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joj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zdravstveno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osiguranje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prestalo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bez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osnova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obzirom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nikada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nije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imala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poljoprivredno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zemljište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niti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njena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porodica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bavila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poljoprivredom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joj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naophodna</w:t>
            </w:r>
            <w:proofErr w:type="spellEnd"/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zdravstvena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zaštita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zbog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teške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bolesti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E794C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redstavku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proslediti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Republičkom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fondu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zdravstveno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osiguranje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filijala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Leskovac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postupanje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36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8.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0B36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Vanja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Dokić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Zemun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(180-360/15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18.02.2015.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0899" w:rsidRPr="00B111F6" w:rsidRDefault="00900899" w:rsidP="00401D9F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Imenovana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traži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informaciju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vezi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najavljenom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izmenom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člana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61.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tačka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8)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Zakona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zdravstvenom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osiguranju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odnosi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kozmetičke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hirurške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procedure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imaju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cilj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poboljšaju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spoljašni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izgled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bez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uspostavljanja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vraćanja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telesne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funkcije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obezbeđuju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obaveznim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zdravstvenim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osiguranjem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E794C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Predstavku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proslediti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Ministarstvu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zdravlja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razmatranje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36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9.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0B36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dr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Ramadan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Kajtazi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Beograd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(07-377/15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19.02.2015.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Imenovani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ukazuje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kršenje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člana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21.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Ustava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Republike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Srbije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koji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odnosi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zabranu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diskriminacije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obzirom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njegovog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sina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dr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Branka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Kajtazija</w:t>
            </w:r>
            <w:proofErr w:type="spellEnd"/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kako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navodi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niko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neće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zaposli</w:t>
            </w:r>
            <w:r w:rsidRPr="00B111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zbog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pripadnosti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romskoj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populaciji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401D9F" w:rsidRPr="00B111F6" w:rsidRDefault="004A398E" w:rsidP="00401D9F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Predstavku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proslediti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Ministarstvu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zdravlja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razmatranje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kao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odgovor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imenovanom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uz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napomenu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veliki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broj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lekara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dalje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nazaposlen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bez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obzira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nacionalnu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pripadnost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 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10.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Miroslav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Jovanović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Užice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(07-399/15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23.02.2015.</w:t>
            </w:r>
            <w:r w:rsidRPr="00B111F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) </w:t>
            </w:r>
            <w:r w:rsidRPr="00B111F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  <w:p w:rsidR="00900899" w:rsidRPr="00B111F6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Imenovani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traži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omogući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ostvarivanje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prava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tuđu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negu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pomoć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zbog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teže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bolesti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prema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predlogu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lekara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specijaliste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401D9F" w:rsidRPr="00B111F6" w:rsidRDefault="004A398E" w:rsidP="00401D9F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redstavku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priloženom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medicinskom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dokumentacijom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dostaviti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Republičkom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fondu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penzijsko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invalidsko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osiguranje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Beogradu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razmatranje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  <w:r w:rsidR="009E794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: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Snežana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Komadinić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Čačak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(07-519/15 </w:t>
            </w:r>
            <w:r w:rsidR="004A398E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04.03.2015)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Imenovana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apeluje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njenoj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ćerki</w:t>
            </w:r>
            <w:r w:rsidRPr="00512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oboleloj</w:t>
            </w:r>
            <w:r w:rsidRPr="00512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retke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bolesti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proofErr w:type="spellStart"/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skleroderma</w:t>
            </w:r>
            <w:proofErr w:type="spellEnd"/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512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omogući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nabavka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leka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  <w:proofErr w:type="spellEnd"/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teret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RFZO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proofErr w:type="spellEnd"/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obzirom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imenovana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samohrana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majka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nema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finansisjkih</w:t>
            </w:r>
            <w:proofErr w:type="spellEnd"/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mogućnosti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dalje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lečenje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svog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deteta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401D9F" w:rsidRPr="00B111F6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redstavku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proslediti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Ministarstvu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zdravlja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razmatranje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</w:t>
            </w:r>
            <w:r w:rsidR="009E794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Društvo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multiple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skleroze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Vojvodine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(07-1517/14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Style w:val="Strong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04.03.2015)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Urgencija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obolelim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multiple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skleroze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omogući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rehabilitacija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trošku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RFZO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proofErr w:type="spellEnd"/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Atomskoj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banji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Gornja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Trepča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401D9F" w:rsidRPr="00B111F6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lastRenderedPageBreak/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proslediti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odgovor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Ministarstva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zdravlja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će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njihova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inicijativa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upućena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dalje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razmatranje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nadležnim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republičkim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stručnim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komisija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čijem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stručnom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mišljenju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će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podnosilac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zahteva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naknadno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obavešten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</w:t>
            </w:r>
            <w:r w:rsidR="009E794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Anonimna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predstavka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zaposlenih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KBC</w:t>
            </w:r>
            <w:r w:rsidRPr="00B111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Zvezdara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(07-930/15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06.04.2015.)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Ukazivanje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mnogobrojne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probleme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propuste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radu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ove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ustanove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kao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zloupotrebe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finansijskom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poslovanju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401D9F" w:rsidRPr="00B111F6" w:rsidRDefault="004A398E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Predlog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Radne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grupe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redstavku</w:t>
            </w:r>
            <w:proofErr w:type="spellEnd"/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proslediti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Ministarstvu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zdravlja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Sektoru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za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inspekcijske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poslove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postupanje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skladu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svojim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ovlašćenjima</w:t>
            </w:r>
            <w:r w:rsidR="00900899" w:rsidRPr="00B111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1D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Podnosilac</w:t>
            </w:r>
            <w:r w:rsidRPr="00401D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ELPA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(06-460/15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26.02.2015.)</w:t>
            </w:r>
          </w:p>
          <w:p w:rsidR="00900899" w:rsidRPr="00B111F6" w:rsidRDefault="00900899" w:rsidP="0040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Predmet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: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Poziv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Odboru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učestvuje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okruglom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stolu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''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Hepatitis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Srbiji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''(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koji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održao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Institutu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javno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zdravlje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''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Milan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Jovanović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Batut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'',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dana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05.03.2015.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godine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).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Predstavnik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Odbora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bio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Branislav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39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Blažić</w:t>
            </w:r>
            <w:r w:rsidRPr="00B111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900899" w:rsidRPr="007F2121" w:rsidRDefault="00900899" w:rsidP="00401D9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15.</w:t>
      </w:r>
      <w:r w:rsidR="009E7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AS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Centar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osnaživanje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mladih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osoba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žive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HIV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om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AIDS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om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(07-530/</w:t>
      </w:r>
      <w:r w:rsidRPr="007F2121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7F212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05.03.2015) 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razgovaralo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AIDS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prestalo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Radne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grupe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0899" w:rsidRPr="00250C34" w:rsidRDefault="00900899" w:rsidP="00401D9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16.</w:t>
      </w:r>
      <w:r w:rsidR="009E7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Autonomni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ženski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centar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Beograda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(56-961/15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250C3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08.04.2015) </w:t>
      </w:r>
    </w:p>
    <w:p w:rsidR="00900899" w:rsidRPr="005127FC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silovanje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intersektorskog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delikata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Radne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grupe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="00900899" w:rsidRPr="00B111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127FC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E7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Prim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Ljiljana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Stanković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neonatolog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GAK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front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07-4838/14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31.12.2014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19.02.2015.) 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koliziju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prouzrokuje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nedoumice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lekare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2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Pozvana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prisustvuje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sednici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127FC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E7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Savez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udruženja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pacijenata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(06-892/15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01.04.2015)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Damnjana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Damnjanovića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2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Pozvan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prisustvuje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sednici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</w:p>
    <w:p w:rsidR="006629B7" w:rsidRPr="004C2A80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127FC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raka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Savez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društva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Vojvodine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raka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(07-2901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12.02.2015)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hitan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2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NS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predsednicom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zamenicom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predsednice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C2A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0899" w:rsidRPr="00B111F6" w:rsidRDefault="00900899" w:rsidP="00904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</w:t>
      </w:r>
      <w:r w:rsidR="00FC67C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Čikarić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aglasio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posledice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smanjenja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budžetskih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sredstava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aktivnosti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bile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nesagledive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naročito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trenutku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kada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beležimo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najvišu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stopu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mortaliteta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ovih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bolesti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. -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Društvo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Srbije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borbu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protiv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raka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finansiraju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iz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doplatne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poštanske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marke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1991.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godine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,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štampa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va</w:t>
      </w:r>
      <w:r w:rsidRPr="00B111F6">
        <w:rPr>
          <w:rFonts w:ascii="Times New Roman" w:eastAsia="Arial Narrow" w:hAnsi="Times New Roman" w:cs="Times New Roman"/>
          <w:b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sredstva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vanbudžetska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tiraža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prihodnu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rashodnu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rasterećuje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kupuju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poštansku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marku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2,8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04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4238">
        <w:rPr>
          <w:rFonts w:ascii="Times New Roman" w:hAnsi="Times New Roman" w:cs="Times New Roman"/>
          <w:sz w:val="24"/>
          <w:szCs w:val="24"/>
          <w:lang w:val="sr-Cyrl-RS"/>
        </w:rPr>
        <w:t xml:space="preserve"> 0,14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04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04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građaninu</w:t>
      </w:r>
      <w:r w:rsidR="00904238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C67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predeljena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sredstva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budžetu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milion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dinara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nisu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dovoljna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funkcionisanje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ovog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budući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Društvo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svojih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14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podružnica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Srbiji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okviru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svog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Programa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aktivnosti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sprovodi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brojne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projekte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(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predavanja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lastRenderedPageBreak/>
        <w:t>domovima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zdravlja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štampanje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časopisa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brošura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pomoć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stručnim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organizacijama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onkološkim</w:t>
      </w:r>
      <w:proofErr w:type="spellEnd"/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obeležjima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pomoć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udruženjima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onkoloških</w:t>
      </w:r>
      <w:proofErr w:type="spellEnd"/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bolesnika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sl</w:t>
      </w:r>
      <w:proofErr w:type="spellEnd"/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.),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ciljem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širenja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svesti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građana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malignim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bolestima</w:t>
      </w:r>
      <w:r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;</w:t>
      </w:r>
    </w:p>
    <w:p w:rsidR="00900899" w:rsidRPr="00B111F6" w:rsidRDefault="004A398E" w:rsidP="00FC67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predsednice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imaju</w:t>
      </w:r>
      <w:r w:rsidR="00900899"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podršku</w:t>
      </w:r>
      <w:r w:rsidR="00900899"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odbora</w:t>
      </w:r>
      <w:r w:rsidR="00900899" w:rsidRPr="00B111F6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900899" w:rsidRPr="00C3259D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794C">
        <w:rPr>
          <w:rFonts w:ascii="Times New Roman" w:hAnsi="Times New Roman" w:cs="Times New Roman"/>
          <w:b/>
          <w:sz w:val="24"/>
          <w:szCs w:val="24"/>
          <w:lang w:val="sr-Cyrl-RS"/>
        </w:rPr>
        <w:t>20.</w:t>
      </w:r>
      <w:r w:rsidR="009E79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Narodni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poslanik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Blagoje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Bradić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PG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BT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SDS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ZSS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ZS</w:t>
      </w:r>
      <w:r w:rsidRPr="00C325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3259D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Pr="00C3259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06-940/15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C3259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07.04.2015) 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zakazivanje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pozovu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Ministartsva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1D9F" w:rsidRPr="00B111F6" w:rsidRDefault="004A398E" w:rsidP="00401D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predsednice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predvideti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sačekati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5127FC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03E0">
        <w:rPr>
          <w:rFonts w:ascii="Times New Roman" w:hAnsi="Times New Roman" w:cs="Times New Roman"/>
          <w:b/>
          <w:sz w:val="24"/>
          <w:szCs w:val="24"/>
          <w:lang w:val="sr-Cyrl-RS"/>
        </w:rPr>
        <w:t>21.</w:t>
      </w:r>
      <w:r w:rsidR="00E713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E803E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Elvira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Kovač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predsednica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neformalne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parlamentarne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Grupe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održivi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(06-68/15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C3259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18.03.2015)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deluje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razlilitih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Angažuju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civilnim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održivim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Izrazili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želju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predsednicom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zamenicom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1D9F" w:rsidRPr="00B111F6" w:rsidRDefault="004A398E" w:rsidP="00401D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predsednice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neformalne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iznalaženju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brige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03E0">
        <w:rPr>
          <w:rFonts w:ascii="Times New Roman" w:hAnsi="Times New Roman" w:cs="Times New Roman"/>
          <w:b/>
          <w:sz w:val="24"/>
          <w:szCs w:val="24"/>
          <w:lang w:val="sr-Cyrl-RS"/>
        </w:rPr>
        <w:t>22.</w:t>
      </w:r>
      <w:r w:rsidR="00E713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E803E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Udruženje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penzionera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žena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''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Putinci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''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PUŽ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'',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Putinci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Bjeloš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predsednica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udruženja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(6-567/15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7F212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10.03.2015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Pr="007F212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09.04.2015)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Molba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okrugli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razmatrala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lečenju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neplodnosti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biomedicinski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potpomognutog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oplođenja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4A398E" w:rsidP="0090423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predsednice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Kesić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posnosioce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srodnim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temama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E713D0">
        <w:rPr>
          <w:rFonts w:ascii="Times New Roman" w:hAnsi="Times New Roman" w:cs="Times New Roman"/>
          <w:b/>
          <w:sz w:val="24"/>
          <w:szCs w:val="24"/>
          <w:lang w:val="sr-Cyrl-RS"/>
        </w:rPr>
        <w:t>23.</w:t>
      </w:r>
      <w:r w:rsidR="00E713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E713D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Parlamenatrna</w:t>
      </w:r>
      <w:proofErr w:type="spellEnd"/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grupa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reproduktivno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zdravlje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rodna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pitanja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HIV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6-515/15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4A7C4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4.03.2015)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koju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Zlata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Đerić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ove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grupe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Molba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javno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slušanje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Rak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grlića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materice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04238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0423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904238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042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organizacionu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reproduktivno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rodna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HIV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NSRS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4A398E" w:rsidP="0090423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predsednice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900899"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Kesić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posnosioce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zaineresovani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srodne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3D0">
        <w:rPr>
          <w:rFonts w:ascii="Times New Roman" w:hAnsi="Times New Roman" w:cs="Times New Roman"/>
          <w:b/>
          <w:sz w:val="24"/>
          <w:szCs w:val="24"/>
          <w:lang w:val="sr-Cyrl-RS"/>
        </w:rPr>
        <w:t>24.</w:t>
      </w:r>
      <w:r w:rsidR="00E713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Podnosilac</w:t>
      </w:r>
      <w:r w:rsidRPr="00E713D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Stop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TB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partnerstvo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'' -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organizacija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Ujedinjenih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nacija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posvećena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borbi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tuberkuloze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TB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) –-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07-994/15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4A7C4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15.04.2015)</w:t>
      </w:r>
      <w:r w:rsidRPr="004A7C4B">
        <w:rPr>
          <w:rStyle w:val="Strong"/>
          <w:rFonts w:ascii="Times New Roman" w:hAnsi="Times New Roman" w:cs="Times New Roman"/>
          <w:b w:val="0"/>
          <w:sz w:val="24"/>
          <w:szCs w:val="24"/>
        </w:rPr>
        <w:t> </w:t>
      </w:r>
      <w:r w:rsidRPr="004A7C4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-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predstavka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upućena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predsednici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NS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iz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kabineta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prosleđena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Odboru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38AB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parlamentarcima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pruže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Deklaraciji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Barselone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tuberkuloze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koordinisanog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Predlog</w:t>
      </w:r>
      <w:r w:rsidR="002D38AB" w:rsidRPr="00904238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2D38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Parlamentarci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B7A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globalnog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TB</w:t>
      </w:r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</w:t>
      </w:r>
      <w:r w:rsidR="00900899" w:rsidRPr="00B111F6">
        <w:rPr>
          <w:rFonts w:ascii="Times New Roman" w:hAnsi="Times New Roman" w:cs="Times New Roman"/>
          <w:sz w:val="24"/>
          <w:szCs w:val="24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ntarnog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kokusa</w:t>
      </w:r>
      <w:proofErr w:type="spellEnd"/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9" w:history="1">
        <w:r w:rsidR="00900899" w:rsidRPr="00B111F6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900899" w:rsidRPr="005127F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900899" w:rsidRPr="00B111F6">
          <w:rPr>
            <w:rStyle w:val="Hyperlink"/>
            <w:rFonts w:ascii="Times New Roman" w:hAnsi="Times New Roman" w:cs="Times New Roman"/>
            <w:sz w:val="24"/>
            <w:szCs w:val="24"/>
          </w:rPr>
          <w:t>globaltbcaucus</w:t>
        </w:r>
        <w:proofErr w:type="spellEnd"/>
        <w:r w:rsidR="00900899" w:rsidRPr="005127F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900899" w:rsidRPr="00B111F6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</w:hyperlink>
      <w:r w:rsidR="00900899"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1138A4" w:rsidRDefault="001138A4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899" w:rsidRPr="00B111F6" w:rsidRDefault="004A398E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Pristigli</w:t>
      </w:r>
      <w:r w:rsidR="00E71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E71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1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dopise</w:t>
      </w:r>
      <w:r w:rsidR="00E71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13D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00899" w:rsidRPr="00B111F6" w:rsidRDefault="00900899" w:rsidP="00B2086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rad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zapošljavanje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boračka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socijalna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pitanja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(07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-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1068/13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29.01.2015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)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Predmet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Maksimović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Dragice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Beograda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(07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-4586/14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28.12.2014.)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prosleđuje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Sekreterijatu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odnosi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sistemsko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rešavanje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problema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teško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bolesne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dece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tako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što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okviru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jednog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ili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više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dnevnih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boravaka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organizovala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usluga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predah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smeštaja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produženja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radnog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vremena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određenog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broja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dnevnih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boravaka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radi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zbrinjavanja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korisnika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čiji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roditelji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obavljaju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smenski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rad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kao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vraćanje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usluge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besplatne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rekreativne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nastave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decu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ometenu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90423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398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razvoju</w:t>
      </w:r>
      <w:r w:rsidRPr="00B111F6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opravdana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pružila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bolesne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odsustvovanje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zdravlja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Vesne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Vasiljević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lečenju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neplodnosti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biomedicinski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potpomognutog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opllođenja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18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: 07-4708/14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28.12.2014.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prosledilo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biomedicinu</w:t>
      </w:r>
      <w:proofErr w:type="spellEnd"/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0899" w:rsidRPr="00B111F6" w:rsidRDefault="00900899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zdravlja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05.01.2015.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Slađane</w:t>
      </w:r>
      <w:r w:rsidRPr="00B111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120-1502/14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28.12.14,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materijalnu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operativnog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lečenja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sina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inostranoj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podnosiocu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medicinsku</w:t>
      </w:r>
      <w:r w:rsidR="000C6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0C6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lečiti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111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6E1F" w:rsidRDefault="00106E1F" w:rsidP="00C3259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sc</w:t>
      </w:r>
      <w:proofErr w:type="spellEnd"/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nastavku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izlaganja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obavestio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inicijativi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Dijabetološkog</w:t>
      </w:r>
      <w:proofErr w:type="spellEnd"/>
      <w:r w:rsidR="0021057A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saveza</w:t>
      </w:r>
      <w:r w:rsidR="0021057A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21057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da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se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u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okviru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posete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najviših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predstavnika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lang w:val="sr-Cyrl-CS"/>
        </w:rPr>
        <w:t>Inernacionalne</w:t>
      </w:r>
      <w:proofErr w:type="spellEnd"/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lang w:val="sr-Cyrl-CS"/>
        </w:rPr>
        <w:t>dijabetološke</w:t>
      </w:r>
      <w:proofErr w:type="spellEnd"/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federacije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, </w:t>
      </w:r>
      <w:r w:rsidR="004A398E">
        <w:rPr>
          <w:rFonts w:ascii="Times New Roman" w:hAnsi="Times New Roman" w:cs="Times New Roman"/>
          <w:sz w:val="24"/>
          <w:lang w:val="sr-Cyrl-CS"/>
        </w:rPr>
        <w:t>Republici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Srbiji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, </w:t>
      </w:r>
      <w:r w:rsidR="004A398E">
        <w:rPr>
          <w:rFonts w:ascii="Times New Roman" w:hAnsi="Times New Roman" w:cs="Times New Roman"/>
          <w:sz w:val="24"/>
          <w:lang w:val="sr-Cyrl-CS"/>
        </w:rPr>
        <w:t>njihov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predstavnik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obrati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članovima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Odbora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za</w:t>
      </w:r>
      <w:r w:rsidR="0021057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zdravlje</w:t>
      </w:r>
      <w:r w:rsid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i</w:t>
      </w:r>
      <w:r w:rsid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porodicu</w:t>
      </w:r>
      <w:r w:rsid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dana</w:t>
      </w:r>
      <w:r w:rsidR="0021057A">
        <w:rPr>
          <w:rFonts w:ascii="Times New Roman" w:hAnsi="Times New Roman" w:cs="Times New Roman"/>
          <w:sz w:val="24"/>
          <w:lang w:val="sr-Cyrl-CS"/>
        </w:rPr>
        <w:t xml:space="preserve"> 25. </w:t>
      </w:r>
      <w:r w:rsidR="004A398E">
        <w:rPr>
          <w:rFonts w:ascii="Times New Roman" w:hAnsi="Times New Roman" w:cs="Times New Roman"/>
          <w:sz w:val="24"/>
          <w:lang w:val="sr-Cyrl-CS"/>
        </w:rPr>
        <w:t>maja</w:t>
      </w:r>
      <w:r w:rsidR="0021057A">
        <w:rPr>
          <w:rFonts w:ascii="Times New Roman" w:hAnsi="Times New Roman" w:cs="Times New Roman"/>
          <w:sz w:val="24"/>
          <w:lang w:val="sr-Cyrl-CS"/>
        </w:rPr>
        <w:t xml:space="preserve"> 2015. </w:t>
      </w:r>
      <w:r w:rsidR="004A398E">
        <w:rPr>
          <w:rFonts w:ascii="Times New Roman" w:hAnsi="Times New Roman" w:cs="Times New Roman"/>
          <w:sz w:val="24"/>
          <w:lang w:val="sr-Cyrl-CS"/>
        </w:rPr>
        <w:t>godine</w:t>
      </w:r>
      <w:r w:rsidR="00B8393A">
        <w:rPr>
          <w:rFonts w:ascii="Times New Roman" w:hAnsi="Times New Roman" w:cs="Times New Roman"/>
          <w:sz w:val="24"/>
          <w:lang w:val="sr-Cyrl-CS"/>
        </w:rPr>
        <w:t>,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imajući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vidu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njihovo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veliko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iskustvo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sa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različitim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zdravstvenim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sistemima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rad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za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unapređenje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zdravlja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osoba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koje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žive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sa</w:t>
      </w:r>
      <w:r w:rsidR="00B8393A" w:rsidRPr="0021057A">
        <w:rPr>
          <w:rFonts w:ascii="Times New Roman" w:hAnsi="Times New Roman" w:cs="Times New Roman"/>
          <w:sz w:val="24"/>
          <w:lang w:val="sr-Cyrl-CS"/>
        </w:rPr>
        <w:t xml:space="preserve"> </w:t>
      </w:r>
      <w:r w:rsidR="004A398E">
        <w:rPr>
          <w:rFonts w:ascii="Times New Roman" w:hAnsi="Times New Roman" w:cs="Times New Roman"/>
          <w:sz w:val="24"/>
          <w:lang w:val="sr-Cyrl-CS"/>
        </w:rPr>
        <w:t>dijabetesom</w:t>
      </w:r>
      <w:r>
        <w:rPr>
          <w:rFonts w:ascii="Times New Roman" w:hAnsi="Times New Roman" w:cs="Times New Roman"/>
          <w:sz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4A398E">
        <w:rPr>
          <w:rFonts w:ascii="Times New Roman" w:eastAsia="Times New Roman" w:hAnsi="Times New Roman" w:cs="Times New Roman"/>
          <w:sz w:val="24"/>
          <w:u w:val="single"/>
          <w:lang w:val="sr-Cyrl-RS"/>
        </w:rPr>
        <w:t>Predlog</w:t>
      </w:r>
      <w:r w:rsidR="00613469" w:rsidRPr="00C3259D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u w:val="single"/>
          <w:lang w:val="sr-Cyrl-RS"/>
        </w:rPr>
        <w:t>Radne</w:t>
      </w:r>
      <w:r w:rsidR="00613469" w:rsidRPr="00C3259D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u w:val="single"/>
          <w:lang w:val="sr-Cyrl-RS"/>
        </w:rPr>
        <w:t>grupe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prihvati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inicijativa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4B58D3" w:rsidRDefault="004B58D3" w:rsidP="00401D9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127FC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Zatim</w:t>
      </w:r>
      <w:r w:rsidR="00106E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06E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predsednica</w:t>
      </w:r>
      <w:r w:rsidR="00106E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Dejanović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izvestila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5.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marta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2015.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Domu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613469" w:rsidRPr="00473DF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zamenicom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mr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Ljubicom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Mrdaković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Todorović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primila</w:t>
      </w:r>
      <w:r w:rsidR="00613469" w:rsidRPr="00473DF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predstavnike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Komore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biohemičara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06E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predstavnike</w:t>
      </w:r>
      <w:r w:rsidR="00106E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Društva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Srbije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za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borbu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protiv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raka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i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Saveza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Vojvodine</w:t>
      </w:r>
      <w:r w:rsidR="00613469" w:rsidRPr="0065381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za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borbu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protiv</w:t>
      </w:r>
      <w:r w:rsidR="00613469" w:rsidRPr="00473DF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raka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4B58D3" w:rsidRPr="005127FC" w:rsidRDefault="004B58D3" w:rsidP="00401D9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Predstavnici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Komore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tom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prilikom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izneli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primedbe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Nacrt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izmenama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dopunama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komorama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naveli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 w:rsidRPr="00BF1E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predložena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organizaciona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struktura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komora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neće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biti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održiva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zbog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specifičnosti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svake</w:t>
      </w:r>
      <w:r w:rsidR="0061346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komore</w:t>
      </w:r>
      <w:r w:rsidR="00613469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u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pogledu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brojnosti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i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strukture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članstva</w:t>
      </w:r>
      <w:r w:rsidR="00613469" w:rsidRPr="00BF1E5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Sugerisano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im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je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da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svoje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predloge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i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primedbe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koje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se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tiču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izrade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ovog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zakona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upute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Ministarstvu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zdravlja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kako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je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to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naznačeno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na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njihovom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zvaničnom</w:t>
      </w:r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>sajtu</w:t>
      </w:r>
      <w:proofErr w:type="spellEnd"/>
      <w:r w:rsidR="001608E6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. </w:t>
      </w:r>
      <w:r w:rsidR="00613469" w:rsidRPr="00C855CB"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  <w:t xml:space="preserve"> </w:t>
      </w:r>
    </w:p>
    <w:p w:rsidR="004B58D3" w:rsidRPr="004B58D3" w:rsidRDefault="004B58D3" w:rsidP="00401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58D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4B58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Čikarić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aglasio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da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su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posledice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smanjenja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budžetskih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sredstava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aktivnosti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nesagledive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naročito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trenutku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kada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beležimo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najvišu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stopu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mortaliteta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ovih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bolesti</w:t>
      </w:r>
      <w:r w:rsidR="002D38A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Društvo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Srbije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borbu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protiv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raka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finansiraju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iz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doplatne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poštanske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marke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1991.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godine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,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štampa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va</w:t>
      </w:r>
      <w:r w:rsidRPr="004B58D3">
        <w:rPr>
          <w:rFonts w:ascii="Times New Roman" w:eastAsia="Arial Narrow" w:hAnsi="Times New Roman" w:cs="Times New Roman"/>
          <w:b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sredstva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vanbudžetska</w:t>
      </w:r>
      <w:proofErr w:type="spellEnd"/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tiraža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prihodnu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rashodnu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rasterećuje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kupuju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poštansku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marku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2,8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0,14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građaninu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Ta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k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</w:rPr>
        <w:t>o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đe</w:t>
      </w:r>
      <w:proofErr w:type="spellEnd"/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opredeljena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sredstva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budžetu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milion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dinara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nisu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dovoljna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gram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funkcionisanje</w:t>
      </w:r>
      <w:proofErr w:type="gramEnd"/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ovog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budući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Društvo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svojih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14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podružnica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Srbiji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okviru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svog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Programa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aktivnosti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sprovodi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brojne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projekte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(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predavanja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domovima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zdravlja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štampanje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časopisa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brošura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pomoć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stručnim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organizacijama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onkološkim</w:t>
      </w:r>
      <w:proofErr w:type="spellEnd"/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obeležjima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pomoć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udruženjima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onkoloških</w:t>
      </w:r>
      <w:proofErr w:type="spellEnd"/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bolesnika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sl</w:t>
      </w:r>
      <w:proofErr w:type="spellEnd"/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.),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ciljem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širenja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svesti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građana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malignim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bolestima</w:t>
      </w:r>
      <w:r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;</w:t>
      </w:r>
    </w:p>
    <w:p w:rsidR="004B58D3" w:rsidRPr="005127FC" w:rsidRDefault="004A398E" w:rsidP="00C40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Predlog</w:t>
      </w:r>
      <w:r w:rsidR="004B58D3" w:rsidRPr="004B58D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predsednice</w:t>
      </w:r>
      <w:r w:rsidR="004B58D3" w:rsidRPr="004B58D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Odbora</w:t>
      </w:r>
      <w:r w:rsidR="004B58D3" w:rsidRPr="004B58D3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2D38AB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proofErr w:type="spellEnd"/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informisati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tradicija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raka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imaju</w:t>
      </w:r>
      <w:r w:rsidR="004B58D3"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podršku</w:t>
      </w:r>
      <w:r w:rsidR="004B58D3"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>odbora</w:t>
      </w:r>
      <w:r w:rsidR="004B58D3" w:rsidRPr="004B58D3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4B58D3" w:rsidRPr="004B58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3469" w:rsidRPr="00977870" w:rsidRDefault="00613469" w:rsidP="00401D9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      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271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nastavku</w:t>
      </w:r>
      <w:r w:rsidR="004271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rada</w:t>
      </w:r>
      <w:r w:rsidR="0042719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Milisavljević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osvrnuo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izmenu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zakonskih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rešenja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transplantacije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organa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Srbiji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Otvaranje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rasprave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ovu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temu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ocenjuje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rešenost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ojača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transplantacioni</w:t>
      </w:r>
      <w:proofErr w:type="spellEnd"/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kapacitet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Pr="002F50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Podsetio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dobre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rezultate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Jugoslavije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nakon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njenog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raspada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Republika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Hrvatska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uspela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izmenom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zakonske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regulative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sačuva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vodeću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poziciju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jugoistočnom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delu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Evrope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razvijenost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zdravstvenog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sistema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humanost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ogleda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mogućnostima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transplantacije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spašavanja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života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njenih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Preneo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vest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njega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ostavila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utisak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propraćena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fotografijom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kineskih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klanjaju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telu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obolelog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jedanaestogodišnjeg</w:t>
      </w:r>
      <w:proofErr w:type="spellEnd"/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dečaka</w:t>
      </w:r>
      <w:r w:rsidR="001E3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donirao</w:t>
      </w:r>
      <w:proofErr w:type="spellEnd"/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organe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taj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način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spasao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osam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života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naša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država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kapacitete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sprovođenje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transpantacija</w:t>
      </w:r>
      <w:proofErr w:type="spellEnd"/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nema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donore</w:t>
      </w:r>
      <w:proofErr w:type="spellEnd"/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pristup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Eurotransplantu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Smatra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cilju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rušenja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tabua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omogućavanja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hirurzima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spašavaju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živote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svojoj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zemlji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problemu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treba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češće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govoriti</w:t>
      </w:r>
      <w:r w:rsidRPr="002C61F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Takođe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uputio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sugestiju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nakon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svakog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Radne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predstavki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omogući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članovima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odmah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iznesu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mišljenje</w:t>
      </w:r>
      <w:r w:rsidR="00662880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13469" w:rsidRDefault="004A398E" w:rsidP="00401D9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Dejanović</w:t>
      </w:r>
      <w:r w:rsidR="00613469"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podsetila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sadržini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svake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predstavke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upoznati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preko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lang w:val="sr-Cyrl-RS"/>
        </w:rPr>
        <w:t>parlamenta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početka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ranije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zbirno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prezentovati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uštede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vremena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napomenu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predstavke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odnose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sistemska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10142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svakako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predmet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rasprave</w:t>
      </w:r>
      <w:r w:rsidR="00613469" w:rsidRPr="009F6359">
        <w:rPr>
          <w:rFonts w:ascii="Times New Roman" w:eastAsia="Times New Roman" w:hAnsi="Times New Roman" w:cs="Times New Roman"/>
          <w:sz w:val="24"/>
          <w:lang w:val="sr-Cyrl-RS"/>
        </w:rPr>
        <w:t xml:space="preserve">.  </w:t>
      </w:r>
    </w:p>
    <w:p w:rsidR="00613469" w:rsidRPr="00977870" w:rsidRDefault="004A398E" w:rsidP="00401D9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Radojević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član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pojasnio</w:t>
      </w:r>
      <w:r w:rsidR="00C357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357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Odboru</w:t>
      </w:r>
      <w:r w:rsidR="00C357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sadržinu</w:t>
      </w:r>
      <w:r w:rsidR="00C357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predstavke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Snežane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Komadinić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apeluje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njenoj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ćerki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oboleloj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retke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skleroderma</w:t>
      </w:r>
      <w:proofErr w:type="spellEnd"/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lang w:val="sr-Cyrl-RS"/>
        </w:rPr>
        <w:t>omogući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nabavka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13469">
        <w:rPr>
          <w:rFonts w:ascii="Times New Roman" w:eastAsia="Times New Roman" w:hAnsi="Times New Roman" w:cs="Times New Roman"/>
          <w:sz w:val="24"/>
        </w:rPr>
        <w:t>Cell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613469">
        <w:rPr>
          <w:rFonts w:ascii="Times New Roman" w:eastAsia="Times New Roman" w:hAnsi="Times New Roman" w:cs="Times New Roman"/>
          <w:sz w:val="24"/>
        </w:rPr>
        <w:t>Cept</w:t>
      </w:r>
      <w:proofErr w:type="spellEnd"/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teret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proofErr w:type="spellEnd"/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Naime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pacijentkinji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sz w:val="24"/>
          <w:lang w:val="sr-Cyrl-RS"/>
        </w:rPr>
        <w:t>godina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leči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Institutu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reumatologiju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Beogradu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13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preti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respiratorna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insuficijencija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samo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uveden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terapiju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dve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izazvao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remisiju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stabilizovao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njeno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stanje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Predlaže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uputi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="002E7674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proofErr w:type="spellEnd"/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134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navedeni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uvrsti</w:t>
      </w:r>
      <w:r w:rsidR="00BB65A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B65A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terapiju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imajući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vidu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dobijene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rezultate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konzilijarno</w:t>
      </w:r>
      <w:proofErr w:type="spellEnd"/>
      <w:r w:rsidR="00C459A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mišljenje</w:t>
      </w:r>
      <w:r w:rsidR="00C459AF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613469"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13469" w:rsidRPr="003C6FD0" w:rsidRDefault="00613469" w:rsidP="00401D9F">
      <w:pPr>
        <w:tabs>
          <w:tab w:val="left" w:pos="1440"/>
          <w:tab w:val="left" w:pos="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farm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Vesna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Vuković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direktor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681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81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Pr="00681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81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A398E">
        <w:rPr>
          <w:rFonts w:ascii="Times New Roman" w:hAnsi="Times New Roman" w:cs="Times New Roman"/>
          <w:sz w:val="24"/>
          <w:szCs w:val="24"/>
          <w:lang w:val="sr-Cyrl-RS"/>
        </w:rPr>
        <w:t>farmakoekonomiju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RFZO</w:t>
      </w:r>
      <w:r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proofErr w:type="spellEnd"/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rekla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navedeni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nalazi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Listi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lekova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njegova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primena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usklađena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indikacijama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odobrene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dozvolom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čiji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sastavni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deo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sažetak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karakteristike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Shodno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Cell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Cept</w:t>
      </w:r>
      <w:proofErr w:type="spellEnd"/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našoj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zemlji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koristi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terapiji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transplantiranih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Pr="00681BA1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Pomenula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drugim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zemljama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mogućnost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primene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drugim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pojedinim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slučajevima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odluke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određenog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stručnog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tela</w:t>
      </w:r>
      <w:r w:rsidRPr="003168F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Shodno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dozvolom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uvrsti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odobri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terapijska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indikacija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ovu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bolest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može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predmet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izmene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lekovima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medicinskim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sredstvima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proceduri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evropskim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direktivama</w:t>
      </w:r>
      <w:r w:rsidRPr="003C6FD0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613469" w:rsidRPr="00977870" w:rsidRDefault="00613469" w:rsidP="00401D9F">
      <w:pPr>
        <w:tabs>
          <w:tab w:val="left" w:pos="1440"/>
          <w:tab w:val="left" w:pos="1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            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Radojević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nadovezao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prethodno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izlaganje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rekao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obzirom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mali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lekova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ovu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tešku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bolest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oni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ograničeno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uspešni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pokrenuti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preko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stručnih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službi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tercijarnih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ustanova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Ministarstvom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om</w:t>
      </w:r>
      <w:proofErr w:type="spellEnd"/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Agencijom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lekove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medicinska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pronađe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rešenje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indikacija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uvrsti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primenu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</w:t>
      </w:r>
      <w:r w:rsidRPr="0077307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indikaciono</w:t>
      </w:r>
      <w:proofErr w:type="spellEnd"/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područje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potvrdilo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praksi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kroz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uspeh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konkretne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terapije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pozitivnih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iskustava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Evrope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613469" w:rsidRDefault="00613469" w:rsidP="00401D9F">
      <w:pPr>
        <w:tabs>
          <w:tab w:val="left" w:pos="947"/>
          <w:tab w:val="left" w:pos="1027"/>
          <w:tab w:val="left" w:pos="1440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977870">
        <w:rPr>
          <w:rFonts w:ascii="Times New Roman" w:eastAsia="Times New Roman" w:hAnsi="Times New Roman" w:cs="Times New Roman"/>
          <w:sz w:val="24"/>
          <w:lang w:val="sr-Cyrl-RS"/>
        </w:rPr>
        <w:tab/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Dejanović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presednik</w:t>
      </w:r>
      <w:r w:rsidRPr="00473D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predstavkom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ukazala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mogućnost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određena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stručna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komisija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proceni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potrebu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proširivanjem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indikacionog</w:t>
      </w:r>
      <w:proofErr w:type="spellEnd"/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polja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primeni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određenog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direktivi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Evropske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unije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4336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sugerisala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Radne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dopuni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sugestijom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razmotre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mogućnosti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iznađu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lečenje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teške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retke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pomenutim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lekom</w:t>
      </w:r>
      <w:r w:rsidRPr="00977870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A822C9">
        <w:rPr>
          <w:rFonts w:ascii="Times New Roman" w:eastAsia="Times New Roman" w:hAnsi="Times New Roman" w:cs="Times New Roman"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:rsidR="00613469" w:rsidRPr="00151F72" w:rsidRDefault="00613469" w:rsidP="00401D9F">
      <w:pPr>
        <w:tabs>
          <w:tab w:val="left" w:pos="947"/>
          <w:tab w:val="left" w:pos="1027"/>
          <w:tab w:val="left" w:pos="1440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ab/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Berislav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Vekić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državni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sekretar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podržao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Radne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inicijativom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Transplantacione</w:t>
      </w:r>
      <w:proofErr w:type="spellEnd"/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mreže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najavio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zakonodavne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izmene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Ukazao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potrebu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kontinuiranog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zajedničkog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Ministartsvom</w:t>
      </w:r>
      <w:proofErr w:type="spellEnd"/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edukaciji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značaju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transplantacionog</w:t>
      </w:r>
      <w:proofErr w:type="spellEnd"/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programa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doniranja</w:t>
      </w:r>
      <w:proofErr w:type="spellEnd"/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organa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zarad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spašavanja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mnogih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života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istog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cilja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održava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kontakte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Mirelom</w:t>
      </w:r>
      <w:proofErr w:type="spellEnd"/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Bušić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pomoćnicom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Hrvatske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unapredila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svetskim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razmerama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dopisom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rekao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sugestije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predlozi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kojima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uvodi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red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korisne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Upozorio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podatak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20%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obnovilo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licencu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povodom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toga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najavio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izmenu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Pravilnika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bližim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uslovima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izdavanje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obnavljanje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ili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oduzimanje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licenci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Društva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borbu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raka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udruženje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trebalo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mnogo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doprinese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edukaciji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imajući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vidu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dobijena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sredstava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budžeta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svrhu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Takođe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obavestio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priprema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novi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zdravstvenom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osiguranju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predlozi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narodnog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Blagoja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Bradića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5E59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razmatrani</w:t>
      </w:r>
      <w:r w:rsidRPr="00151F72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613469" w:rsidRPr="008D14CE" w:rsidRDefault="00613469" w:rsidP="00401D9F">
      <w:pPr>
        <w:tabs>
          <w:tab w:val="left" w:pos="1440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151F72">
        <w:rPr>
          <w:rFonts w:ascii="Times New Roman" w:eastAsia="Times New Roman" w:hAnsi="Times New Roman" w:cs="Times New Roman"/>
          <w:sz w:val="24"/>
          <w:lang w:val="sr-Cyrl-RS"/>
        </w:rPr>
        <w:t xml:space="preserve">           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Radoslav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Jović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izneo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primedbu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postupak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licenciranja</w:t>
      </w:r>
      <w:proofErr w:type="spellEnd"/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navodeći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većoj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meri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izloženi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trošku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maltretiranju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nego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sticanju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novih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znanja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kojom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bave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Mišljenja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pitanje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zakonski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drugačije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urediti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sugerisao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Lekarska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svojim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članovima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upućuje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stručne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časopise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zatim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slanjem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popunjenih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testova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dokazali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komori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određenu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materiju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savladali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trebalo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uvesti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zdravstveno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prosvetni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odnosno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određeni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obavezan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održanih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uslov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dobijanje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licence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kojim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ujedno</w:t>
      </w:r>
      <w:r w:rsidR="000863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doprinelo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edukaciji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naše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najmlađe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populacije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 </w:t>
      </w:r>
    </w:p>
    <w:p w:rsidR="00613469" w:rsidRPr="008D14CE" w:rsidRDefault="00613469" w:rsidP="00401D9F">
      <w:pPr>
        <w:tabs>
          <w:tab w:val="left" w:pos="0"/>
          <w:tab w:val="left" w:pos="9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          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Predrag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Mijatović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osvrnuo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podatak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20%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obnovilo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licencu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veliki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ovih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stručno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obavlja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svoj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posao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Kritikovao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važeći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Pravilnik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bližim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uslovima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izdavanje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obnavljanje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ili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oduzimanje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licenci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omogućuje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administrativno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skupljanje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bodova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doprinosi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edukaciji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ukazao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216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hirurzi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slušaju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predavanja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medicine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rada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ginekolozi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higijene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ili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jedan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ime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više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kolega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uplati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kotizaciju</w:t>
      </w:r>
      <w:proofErr w:type="spellEnd"/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prisustvuje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predavanju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Sugerisao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izjasni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pitanju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predloži</w:t>
      </w:r>
      <w:r w:rsidR="00832C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način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postupak</w:t>
      </w:r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licenciranja</w:t>
      </w:r>
      <w:proofErr w:type="spellEnd"/>
      <w:r w:rsidR="00BF3A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saobrazi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pravoj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nameni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odnosno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usavršavanju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znanja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kojom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bavi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narednom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organizuje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sednicu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FF46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temi</w:t>
      </w:r>
      <w:r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613469" w:rsidRPr="008D14CE" w:rsidRDefault="001E4529" w:rsidP="00401D9F">
      <w:pPr>
        <w:tabs>
          <w:tab w:val="left" w:pos="0"/>
          <w:tab w:val="left" w:pos="9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Imajući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vidu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procenat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licence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potrebu</w:t>
      </w:r>
      <w:r w:rsidR="005613D1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613D1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5613D1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5613D1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segment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zdravstva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efikasnije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uredi</w:t>
      </w:r>
      <w:r w:rsidR="00F21DF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949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4A398E">
        <w:rPr>
          <w:rFonts w:ascii="Times New Roman" w:eastAsia="Times New Roman" w:hAnsi="Times New Roman" w:cs="Times New Roman"/>
          <w:sz w:val="24"/>
          <w:lang w:val="sr-Cyrl-RS"/>
        </w:rPr>
        <w:t>prof</w:t>
      </w:r>
      <w:proofErr w:type="spellEnd"/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Đukić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Dejanović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presednik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izdvojila</w:t>
      </w:r>
      <w:r w:rsidR="00B4717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717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F33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13469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5613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1E4B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temi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organizuje</w:t>
      </w:r>
      <w:r w:rsidR="004F331C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DA362F" w:rsidRPr="008D14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narednom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13D1" w:rsidRDefault="001E4529" w:rsidP="0040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lastRenderedPageBreak/>
        <w:tab/>
        <w:t xml:space="preserve">     </w:t>
      </w:r>
      <w:r w:rsidR="004A398E">
        <w:rPr>
          <w:rFonts w:ascii="Times New Roman" w:hAnsi="Times New Roman"/>
          <w:sz w:val="24"/>
          <w:lang w:val="sr-Cyrl-CS"/>
        </w:rPr>
        <w:t>Nakon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razmatranja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predstavki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koje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su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bile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na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dnevnom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redu</w:t>
      </w:r>
      <w:r w:rsidR="005613D1">
        <w:rPr>
          <w:rFonts w:ascii="Times New Roman" w:hAnsi="Times New Roman"/>
          <w:sz w:val="24"/>
          <w:lang w:val="sr-Cyrl-CS"/>
        </w:rPr>
        <w:t xml:space="preserve">, </w:t>
      </w:r>
      <w:r w:rsidR="004A398E">
        <w:rPr>
          <w:rFonts w:ascii="Times New Roman" w:hAnsi="Times New Roman"/>
          <w:sz w:val="24"/>
          <w:lang w:val="sr-Cyrl-CS"/>
        </w:rPr>
        <w:t>Odbor</w:t>
      </w:r>
      <w:r w:rsidR="005613D1" w:rsidRPr="00662352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je</w:t>
      </w:r>
      <w:r w:rsidR="005613D1" w:rsidRPr="00662352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jednoglasno</w:t>
      </w:r>
      <w:r w:rsidR="005613D1" w:rsidRPr="00662352">
        <w:rPr>
          <w:rFonts w:ascii="Times New Roman" w:hAnsi="Times New Roman"/>
          <w:sz w:val="24"/>
          <w:lang w:val="sr-Cyrl-CS"/>
        </w:rPr>
        <w:t xml:space="preserve"> </w:t>
      </w:r>
      <w:r w:rsidR="005613D1">
        <w:rPr>
          <w:rFonts w:ascii="Times New Roman" w:hAnsi="Times New Roman"/>
          <w:sz w:val="24"/>
          <w:lang w:val="sr-Cyrl-CS"/>
        </w:rPr>
        <w:t xml:space="preserve">(14 </w:t>
      </w:r>
      <w:r w:rsidR="004A398E">
        <w:rPr>
          <w:rFonts w:ascii="Times New Roman" w:hAnsi="Times New Roman"/>
          <w:sz w:val="24"/>
          <w:lang w:val="sr-Cyrl-CS"/>
        </w:rPr>
        <w:t>za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od</w:t>
      </w:r>
      <w:r w:rsidR="005613D1">
        <w:rPr>
          <w:rFonts w:ascii="Times New Roman" w:hAnsi="Times New Roman"/>
          <w:sz w:val="24"/>
          <w:lang w:val="sr-Cyrl-CS"/>
        </w:rPr>
        <w:t xml:space="preserve"> 14 </w:t>
      </w:r>
      <w:r w:rsidR="004A398E">
        <w:rPr>
          <w:rFonts w:ascii="Times New Roman" w:hAnsi="Times New Roman"/>
          <w:sz w:val="24"/>
          <w:lang w:val="sr-Cyrl-CS"/>
        </w:rPr>
        <w:t>prisutnih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članova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Odbora</w:t>
      </w:r>
      <w:r w:rsidR="005613D1">
        <w:rPr>
          <w:rFonts w:ascii="Times New Roman" w:hAnsi="Times New Roman"/>
          <w:sz w:val="24"/>
          <w:lang w:val="sr-Cyrl-CS"/>
        </w:rPr>
        <w:t xml:space="preserve">) </w:t>
      </w:r>
      <w:r w:rsidR="004A398E">
        <w:rPr>
          <w:rFonts w:ascii="Times New Roman" w:hAnsi="Times New Roman"/>
          <w:sz w:val="24"/>
          <w:lang w:val="sr-Cyrl-CS"/>
        </w:rPr>
        <w:t>usvojio</w:t>
      </w:r>
      <w:r w:rsidR="00BF3A07" w:rsidRPr="00662352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predlog</w:t>
      </w:r>
      <w:r w:rsidR="005613D1" w:rsidRPr="00662352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Radne</w:t>
      </w:r>
      <w:r w:rsidR="005613D1" w:rsidRPr="00662352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grupe</w:t>
      </w:r>
      <w:r w:rsidR="007034C0">
        <w:rPr>
          <w:rFonts w:ascii="Times New Roman" w:hAnsi="Times New Roman"/>
          <w:sz w:val="24"/>
          <w:lang w:val="sr-Cyrl-CS"/>
        </w:rPr>
        <w:t>,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sa</w:t>
      </w:r>
      <w:r w:rsidR="007034C0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dopunama</w:t>
      </w:r>
      <w:r w:rsidR="004A3068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i</w:t>
      </w:r>
      <w:r w:rsidR="004A3068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sugestijama</w:t>
      </w:r>
      <w:r w:rsidR="007034C0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predsednice</w:t>
      </w:r>
      <w:r w:rsidR="004A3068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i</w:t>
      </w:r>
      <w:r w:rsidR="004A3068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članova</w:t>
      </w:r>
      <w:r w:rsidR="007034C0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Odbora</w:t>
      </w:r>
      <w:r w:rsidR="007034C0">
        <w:rPr>
          <w:rFonts w:ascii="Times New Roman" w:hAnsi="Times New Roman"/>
          <w:sz w:val="24"/>
          <w:lang w:val="sr-Cyrl-CS"/>
        </w:rPr>
        <w:t xml:space="preserve">, </w:t>
      </w:r>
      <w:r w:rsidR="004A398E">
        <w:rPr>
          <w:rFonts w:ascii="Times New Roman" w:hAnsi="Times New Roman"/>
          <w:sz w:val="24"/>
          <w:lang w:val="sr-Cyrl-CS"/>
        </w:rPr>
        <w:t>za</w:t>
      </w:r>
      <w:r w:rsidR="005613D1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postupanje</w:t>
      </w:r>
      <w:r w:rsidR="00BF3A07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po</w:t>
      </w:r>
      <w:r w:rsidR="00BF3A07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ovim</w:t>
      </w:r>
      <w:r w:rsidR="007034C0">
        <w:rPr>
          <w:rFonts w:ascii="Times New Roman" w:hAnsi="Times New Roman"/>
          <w:sz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lang w:val="sr-Cyrl-CS"/>
        </w:rPr>
        <w:t>predstavkama</w:t>
      </w:r>
      <w:r w:rsidR="007034C0">
        <w:rPr>
          <w:rFonts w:ascii="Times New Roman" w:hAnsi="Times New Roman"/>
          <w:sz w:val="24"/>
          <w:lang w:val="sr-Cyrl-CS"/>
        </w:rPr>
        <w:t>.</w:t>
      </w:r>
    </w:p>
    <w:p w:rsidR="00812297" w:rsidRDefault="00812297" w:rsidP="00401D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5613D1" w:rsidRDefault="00812297" w:rsidP="00401D9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Treća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– </w:t>
      </w:r>
      <w:r w:rsidR="004A39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812297" w:rsidRDefault="00812297" w:rsidP="00401D9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12297" w:rsidRPr="00812297" w:rsidRDefault="00812297" w:rsidP="00401D9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398E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8122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2297" w:rsidRPr="00812297" w:rsidRDefault="00812297" w:rsidP="00401D9F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297F73" w:rsidRDefault="004A3068" w:rsidP="00401D9F">
      <w:pPr>
        <w:tabs>
          <w:tab w:val="left" w:pos="0"/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6"/>
          <w:lang w:val="sr-Cyrl-RS"/>
        </w:rPr>
        <w:tab/>
      </w:r>
      <w:r w:rsidR="004A398E">
        <w:rPr>
          <w:rFonts w:ascii="Times New Roman" w:hAnsi="Times New Roman"/>
          <w:sz w:val="24"/>
          <w:szCs w:val="24"/>
          <w:lang w:val="sr-Cyrl-CS"/>
        </w:rPr>
        <w:t>Sednica</w:t>
      </w:r>
      <w:r w:rsidR="003A68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szCs w:val="24"/>
          <w:lang w:val="sr-Cyrl-CS"/>
        </w:rPr>
        <w:t>je</w:t>
      </w:r>
      <w:r w:rsidR="003A68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szCs w:val="24"/>
          <w:lang w:val="sr-Cyrl-CS"/>
        </w:rPr>
        <w:t>završena</w:t>
      </w:r>
      <w:r w:rsidR="003A68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98E">
        <w:rPr>
          <w:rFonts w:ascii="Times New Roman" w:hAnsi="Times New Roman"/>
          <w:sz w:val="24"/>
          <w:szCs w:val="24"/>
          <w:lang w:val="sr-Cyrl-CS"/>
        </w:rPr>
        <w:t>u</w:t>
      </w:r>
      <w:r w:rsidR="003A6891">
        <w:rPr>
          <w:rFonts w:ascii="Times New Roman" w:hAnsi="Times New Roman"/>
          <w:sz w:val="24"/>
          <w:szCs w:val="24"/>
          <w:lang w:val="sr-Cyrl-CS"/>
        </w:rPr>
        <w:t xml:space="preserve"> 12,2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0  </w:t>
      </w:r>
      <w:r w:rsidR="004A398E">
        <w:rPr>
          <w:rFonts w:ascii="Times New Roman" w:hAnsi="Times New Roman"/>
          <w:sz w:val="24"/>
          <w:szCs w:val="24"/>
          <w:lang w:val="sr-Cyrl-CS"/>
        </w:rPr>
        <w:t>časova</w:t>
      </w:r>
      <w:r w:rsidR="00297F73">
        <w:rPr>
          <w:rFonts w:ascii="Times New Roman" w:hAnsi="Times New Roman"/>
          <w:sz w:val="24"/>
          <w:szCs w:val="24"/>
          <w:lang w:val="sr-Cyrl-CS"/>
        </w:rPr>
        <w:t>.</w:t>
      </w:r>
    </w:p>
    <w:p w:rsidR="00297F73" w:rsidRDefault="00297F73" w:rsidP="00401D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:rsidR="00297F73" w:rsidRDefault="00297F73" w:rsidP="00401D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E73ED2" w:rsidRDefault="00297F73" w:rsidP="00401D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73ED2" w:rsidRDefault="00E73ED2" w:rsidP="00401D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97F73" w:rsidRDefault="004A398E" w:rsidP="00401D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 w:rsidR="00E73ED2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  <w:r w:rsidR="008147AA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147AA" w:rsidRDefault="008147AA" w:rsidP="00401D9F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97F73" w:rsidRDefault="004A398E" w:rsidP="00401D9F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Božana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Vojinović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="00E73ED2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297F7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297F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297F73" w:rsidRDefault="008147AA" w:rsidP="00401D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297F73" w:rsidRDefault="00297F73" w:rsidP="00401D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E863EE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297F73" w:rsidRDefault="00297F73" w:rsidP="00401D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97F73" w:rsidRDefault="00297F73" w:rsidP="00401D9F">
      <w:pPr>
        <w:spacing w:after="0" w:line="240" w:lineRule="auto"/>
        <w:jc w:val="both"/>
        <w:rPr>
          <w:lang w:val="sr-Cyrl-CS"/>
        </w:rPr>
      </w:pPr>
    </w:p>
    <w:p w:rsidR="00BF2BBB" w:rsidRPr="005127FC" w:rsidRDefault="00BF2BBB" w:rsidP="00401D9F">
      <w:pPr>
        <w:spacing w:after="0" w:line="240" w:lineRule="auto"/>
        <w:jc w:val="both"/>
        <w:rPr>
          <w:lang w:val="sr-Cyrl-CS"/>
        </w:rPr>
      </w:pPr>
    </w:p>
    <w:sectPr w:rsidR="00BF2BBB" w:rsidRPr="005127FC" w:rsidSect="00E87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AC" w:rsidRDefault="00153CAC" w:rsidP="00755788">
      <w:pPr>
        <w:spacing w:after="0" w:line="240" w:lineRule="auto"/>
      </w:pPr>
      <w:r>
        <w:separator/>
      </w:r>
    </w:p>
  </w:endnote>
  <w:endnote w:type="continuationSeparator" w:id="0">
    <w:p w:rsidR="00153CAC" w:rsidRDefault="00153CAC" w:rsidP="0075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8E" w:rsidRDefault="004A3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8E" w:rsidRDefault="004A39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8E" w:rsidRDefault="004A3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AC" w:rsidRDefault="00153CAC" w:rsidP="00755788">
      <w:pPr>
        <w:spacing w:after="0" w:line="240" w:lineRule="auto"/>
      </w:pPr>
      <w:r>
        <w:separator/>
      </w:r>
    </w:p>
  </w:footnote>
  <w:footnote w:type="continuationSeparator" w:id="0">
    <w:p w:rsidR="00153CAC" w:rsidRDefault="00153CAC" w:rsidP="0075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8E" w:rsidRDefault="004A3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842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2D24" w:rsidRDefault="00C42D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98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55788" w:rsidRDefault="00755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8E" w:rsidRDefault="004A3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5AA"/>
    <w:multiLevelType w:val="hybridMultilevel"/>
    <w:tmpl w:val="459C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509"/>
    <w:multiLevelType w:val="multilevel"/>
    <w:tmpl w:val="AE3CC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771B0"/>
    <w:multiLevelType w:val="hybridMultilevel"/>
    <w:tmpl w:val="A59AAD76"/>
    <w:lvl w:ilvl="0" w:tplc="91C84B4A">
      <w:start w:val="1"/>
      <w:numFmt w:val="decimal"/>
      <w:lvlText w:val="%1."/>
      <w:lvlJc w:val="left"/>
      <w:pPr>
        <w:ind w:left="3720" w:hanging="360"/>
      </w:pPr>
      <w:rPr>
        <w:rFonts w:ascii="Times New Roman" w:eastAsia="Times New Roman" w:hAnsi="Times New Roman" w:cs="Times New Roman"/>
      </w:rPr>
    </w:lvl>
    <w:lvl w:ilvl="1" w:tplc="ACD6F8BE">
      <w:start w:val="1"/>
      <w:numFmt w:val="lowerLetter"/>
      <w:lvlText w:val="%2."/>
      <w:lvlJc w:val="left"/>
      <w:pPr>
        <w:ind w:left="4440" w:hanging="360"/>
      </w:pPr>
    </w:lvl>
    <w:lvl w:ilvl="2" w:tplc="5602EBBA">
      <w:start w:val="1"/>
      <w:numFmt w:val="lowerRoman"/>
      <w:lvlText w:val="%3."/>
      <w:lvlJc w:val="right"/>
      <w:pPr>
        <w:ind w:left="5160" w:hanging="180"/>
      </w:pPr>
    </w:lvl>
    <w:lvl w:ilvl="3" w:tplc="07F2209A">
      <w:start w:val="1"/>
      <w:numFmt w:val="decimal"/>
      <w:lvlText w:val="%4."/>
      <w:lvlJc w:val="left"/>
      <w:pPr>
        <w:ind w:left="5880" w:hanging="360"/>
      </w:pPr>
    </w:lvl>
    <w:lvl w:ilvl="4" w:tplc="0736FC90">
      <w:start w:val="1"/>
      <w:numFmt w:val="lowerLetter"/>
      <w:lvlText w:val="%5."/>
      <w:lvlJc w:val="left"/>
      <w:pPr>
        <w:ind w:left="6600" w:hanging="360"/>
      </w:pPr>
    </w:lvl>
    <w:lvl w:ilvl="5" w:tplc="B972E1D4">
      <w:start w:val="1"/>
      <w:numFmt w:val="lowerRoman"/>
      <w:lvlText w:val="%6."/>
      <w:lvlJc w:val="right"/>
      <w:pPr>
        <w:ind w:left="7320" w:hanging="180"/>
      </w:pPr>
    </w:lvl>
    <w:lvl w:ilvl="6" w:tplc="0B226074">
      <w:start w:val="1"/>
      <w:numFmt w:val="decimal"/>
      <w:lvlText w:val="%7."/>
      <w:lvlJc w:val="left"/>
      <w:pPr>
        <w:ind w:left="8040" w:hanging="360"/>
      </w:pPr>
    </w:lvl>
    <w:lvl w:ilvl="7" w:tplc="BC1C24B2">
      <w:start w:val="1"/>
      <w:numFmt w:val="lowerLetter"/>
      <w:lvlText w:val="%8."/>
      <w:lvlJc w:val="left"/>
      <w:pPr>
        <w:ind w:left="8760" w:hanging="360"/>
      </w:pPr>
    </w:lvl>
    <w:lvl w:ilvl="8" w:tplc="428671BC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4B63657F"/>
    <w:multiLevelType w:val="hybridMultilevel"/>
    <w:tmpl w:val="019E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FA"/>
    <w:rsid w:val="000108B9"/>
    <w:rsid w:val="000158CD"/>
    <w:rsid w:val="00015DD5"/>
    <w:rsid w:val="0002078E"/>
    <w:rsid w:val="00022834"/>
    <w:rsid w:val="00032815"/>
    <w:rsid w:val="00037D2C"/>
    <w:rsid w:val="00045658"/>
    <w:rsid w:val="00066633"/>
    <w:rsid w:val="00067A07"/>
    <w:rsid w:val="00072671"/>
    <w:rsid w:val="00074A83"/>
    <w:rsid w:val="000863CE"/>
    <w:rsid w:val="0009772E"/>
    <w:rsid w:val="000B2418"/>
    <w:rsid w:val="000B36EA"/>
    <w:rsid w:val="000C6660"/>
    <w:rsid w:val="000E3097"/>
    <w:rsid w:val="0010142E"/>
    <w:rsid w:val="00106E1F"/>
    <w:rsid w:val="00107EA8"/>
    <w:rsid w:val="001138A4"/>
    <w:rsid w:val="00122A97"/>
    <w:rsid w:val="00124726"/>
    <w:rsid w:val="00127BD3"/>
    <w:rsid w:val="00137E01"/>
    <w:rsid w:val="00150B68"/>
    <w:rsid w:val="00153CAC"/>
    <w:rsid w:val="001608E6"/>
    <w:rsid w:val="00161092"/>
    <w:rsid w:val="001765E4"/>
    <w:rsid w:val="001A7A47"/>
    <w:rsid w:val="001C28F3"/>
    <w:rsid w:val="001E32CF"/>
    <w:rsid w:val="001E399F"/>
    <w:rsid w:val="001E4529"/>
    <w:rsid w:val="001E4B04"/>
    <w:rsid w:val="001F3B80"/>
    <w:rsid w:val="0021057A"/>
    <w:rsid w:val="002162FA"/>
    <w:rsid w:val="00233396"/>
    <w:rsid w:val="0025025D"/>
    <w:rsid w:val="00250C34"/>
    <w:rsid w:val="002702D0"/>
    <w:rsid w:val="00272D5F"/>
    <w:rsid w:val="0028131B"/>
    <w:rsid w:val="0029117E"/>
    <w:rsid w:val="00297F73"/>
    <w:rsid w:val="002C2592"/>
    <w:rsid w:val="002D3497"/>
    <w:rsid w:val="002D38AB"/>
    <w:rsid w:val="002E11DB"/>
    <w:rsid w:val="002E7674"/>
    <w:rsid w:val="0031520B"/>
    <w:rsid w:val="00330F70"/>
    <w:rsid w:val="003328A6"/>
    <w:rsid w:val="00350115"/>
    <w:rsid w:val="0035147F"/>
    <w:rsid w:val="003768A3"/>
    <w:rsid w:val="00381DD8"/>
    <w:rsid w:val="00391460"/>
    <w:rsid w:val="003A38CA"/>
    <w:rsid w:val="003A58CF"/>
    <w:rsid w:val="003A6891"/>
    <w:rsid w:val="003C28C0"/>
    <w:rsid w:val="00401D9F"/>
    <w:rsid w:val="0042160E"/>
    <w:rsid w:val="00427194"/>
    <w:rsid w:val="00430466"/>
    <w:rsid w:val="0045368F"/>
    <w:rsid w:val="00470425"/>
    <w:rsid w:val="00471850"/>
    <w:rsid w:val="00480418"/>
    <w:rsid w:val="00481CB6"/>
    <w:rsid w:val="00482B71"/>
    <w:rsid w:val="00487CDF"/>
    <w:rsid w:val="004A3068"/>
    <w:rsid w:val="004A398E"/>
    <w:rsid w:val="004A7C4B"/>
    <w:rsid w:val="004B18BC"/>
    <w:rsid w:val="004B4E62"/>
    <w:rsid w:val="004B58D3"/>
    <w:rsid w:val="004C2A80"/>
    <w:rsid w:val="004C3A17"/>
    <w:rsid w:val="004C4336"/>
    <w:rsid w:val="004D7BDA"/>
    <w:rsid w:val="004E3661"/>
    <w:rsid w:val="004F331C"/>
    <w:rsid w:val="005127FC"/>
    <w:rsid w:val="00515526"/>
    <w:rsid w:val="005169AE"/>
    <w:rsid w:val="005477B9"/>
    <w:rsid w:val="005613D1"/>
    <w:rsid w:val="005665C9"/>
    <w:rsid w:val="005674EE"/>
    <w:rsid w:val="00567EBE"/>
    <w:rsid w:val="0057614F"/>
    <w:rsid w:val="005824C2"/>
    <w:rsid w:val="005A0A6F"/>
    <w:rsid w:val="005B0EEB"/>
    <w:rsid w:val="005B6FC2"/>
    <w:rsid w:val="005C7983"/>
    <w:rsid w:val="005E597F"/>
    <w:rsid w:val="005F75E5"/>
    <w:rsid w:val="00613469"/>
    <w:rsid w:val="00617B28"/>
    <w:rsid w:val="0062701E"/>
    <w:rsid w:val="00641488"/>
    <w:rsid w:val="0065275C"/>
    <w:rsid w:val="006610F0"/>
    <w:rsid w:val="0066248B"/>
    <w:rsid w:val="00662880"/>
    <w:rsid w:val="006629B7"/>
    <w:rsid w:val="00682C9C"/>
    <w:rsid w:val="0069427A"/>
    <w:rsid w:val="006A06C5"/>
    <w:rsid w:val="006A66C4"/>
    <w:rsid w:val="006D282C"/>
    <w:rsid w:val="006D7366"/>
    <w:rsid w:val="006E345D"/>
    <w:rsid w:val="006F18CC"/>
    <w:rsid w:val="007034C0"/>
    <w:rsid w:val="00710052"/>
    <w:rsid w:val="00740993"/>
    <w:rsid w:val="00743E2C"/>
    <w:rsid w:val="00755788"/>
    <w:rsid w:val="007579CD"/>
    <w:rsid w:val="00777022"/>
    <w:rsid w:val="007771D2"/>
    <w:rsid w:val="007A031D"/>
    <w:rsid w:val="007A1A5B"/>
    <w:rsid w:val="007A5DD6"/>
    <w:rsid w:val="007A6212"/>
    <w:rsid w:val="007A671F"/>
    <w:rsid w:val="007B0F2C"/>
    <w:rsid w:val="007B28E0"/>
    <w:rsid w:val="007C17EA"/>
    <w:rsid w:val="007D0044"/>
    <w:rsid w:val="007D3684"/>
    <w:rsid w:val="007D674E"/>
    <w:rsid w:val="007E7858"/>
    <w:rsid w:val="007F2121"/>
    <w:rsid w:val="007F25B0"/>
    <w:rsid w:val="00807BF1"/>
    <w:rsid w:val="00812297"/>
    <w:rsid w:val="008147AA"/>
    <w:rsid w:val="00832C21"/>
    <w:rsid w:val="008366D2"/>
    <w:rsid w:val="008701FF"/>
    <w:rsid w:val="008705CF"/>
    <w:rsid w:val="008951A2"/>
    <w:rsid w:val="008A4FC4"/>
    <w:rsid w:val="008B7AED"/>
    <w:rsid w:val="008C4CCD"/>
    <w:rsid w:val="008C680E"/>
    <w:rsid w:val="008C7FFA"/>
    <w:rsid w:val="008E4F74"/>
    <w:rsid w:val="008F1A0A"/>
    <w:rsid w:val="008F3CDE"/>
    <w:rsid w:val="00900899"/>
    <w:rsid w:val="00904238"/>
    <w:rsid w:val="0091418D"/>
    <w:rsid w:val="0093575F"/>
    <w:rsid w:val="0095191D"/>
    <w:rsid w:val="009C06CF"/>
    <w:rsid w:val="009E3EE6"/>
    <w:rsid w:val="009E794C"/>
    <w:rsid w:val="009F37C2"/>
    <w:rsid w:val="00A10232"/>
    <w:rsid w:val="00A16AB5"/>
    <w:rsid w:val="00A32853"/>
    <w:rsid w:val="00A356D2"/>
    <w:rsid w:val="00A3751C"/>
    <w:rsid w:val="00A42473"/>
    <w:rsid w:val="00A46F03"/>
    <w:rsid w:val="00A5112B"/>
    <w:rsid w:val="00A95334"/>
    <w:rsid w:val="00AA142D"/>
    <w:rsid w:val="00AE77EA"/>
    <w:rsid w:val="00B0012F"/>
    <w:rsid w:val="00B050D2"/>
    <w:rsid w:val="00B07233"/>
    <w:rsid w:val="00B07992"/>
    <w:rsid w:val="00B111F6"/>
    <w:rsid w:val="00B2086F"/>
    <w:rsid w:val="00B233D3"/>
    <w:rsid w:val="00B47176"/>
    <w:rsid w:val="00B62618"/>
    <w:rsid w:val="00B63726"/>
    <w:rsid w:val="00B73195"/>
    <w:rsid w:val="00B8393A"/>
    <w:rsid w:val="00BB65A4"/>
    <w:rsid w:val="00BB6BF8"/>
    <w:rsid w:val="00BC078D"/>
    <w:rsid w:val="00BC33AB"/>
    <w:rsid w:val="00BE2598"/>
    <w:rsid w:val="00BF2BBB"/>
    <w:rsid w:val="00BF3A07"/>
    <w:rsid w:val="00C2127F"/>
    <w:rsid w:val="00C3259D"/>
    <w:rsid w:val="00C357B2"/>
    <w:rsid w:val="00C4020B"/>
    <w:rsid w:val="00C42D24"/>
    <w:rsid w:val="00C459AF"/>
    <w:rsid w:val="00C67A05"/>
    <w:rsid w:val="00C95456"/>
    <w:rsid w:val="00CA353D"/>
    <w:rsid w:val="00CC3C7F"/>
    <w:rsid w:val="00CE2FA0"/>
    <w:rsid w:val="00CF4B38"/>
    <w:rsid w:val="00D06FDC"/>
    <w:rsid w:val="00D30421"/>
    <w:rsid w:val="00D36645"/>
    <w:rsid w:val="00D37997"/>
    <w:rsid w:val="00D417C6"/>
    <w:rsid w:val="00D440BD"/>
    <w:rsid w:val="00D47F52"/>
    <w:rsid w:val="00D97F00"/>
    <w:rsid w:val="00DA362F"/>
    <w:rsid w:val="00DA6AA4"/>
    <w:rsid w:val="00DD4B50"/>
    <w:rsid w:val="00E07B07"/>
    <w:rsid w:val="00E30B0D"/>
    <w:rsid w:val="00E35F14"/>
    <w:rsid w:val="00E44180"/>
    <w:rsid w:val="00E453F8"/>
    <w:rsid w:val="00E45540"/>
    <w:rsid w:val="00E50687"/>
    <w:rsid w:val="00E56CD2"/>
    <w:rsid w:val="00E60B5F"/>
    <w:rsid w:val="00E713D0"/>
    <w:rsid w:val="00E73ED2"/>
    <w:rsid w:val="00E803E0"/>
    <w:rsid w:val="00E80F40"/>
    <w:rsid w:val="00E85547"/>
    <w:rsid w:val="00E8623F"/>
    <w:rsid w:val="00E863EE"/>
    <w:rsid w:val="00E87261"/>
    <w:rsid w:val="00E949A9"/>
    <w:rsid w:val="00EB4773"/>
    <w:rsid w:val="00ED298B"/>
    <w:rsid w:val="00F1169D"/>
    <w:rsid w:val="00F2060F"/>
    <w:rsid w:val="00F21DFF"/>
    <w:rsid w:val="00F43361"/>
    <w:rsid w:val="00F71754"/>
    <w:rsid w:val="00FB7ACD"/>
    <w:rsid w:val="00FC67C8"/>
    <w:rsid w:val="00FC71A1"/>
    <w:rsid w:val="00FF026B"/>
    <w:rsid w:val="00FF468F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3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899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8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8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3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899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8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lobaltbcaucu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761F-EF03-4F1E-9BBF-03E199C3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info</cp:lastModifiedBy>
  <cp:revision>2</cp:revision>
  <dcterms:created xsi:type="dcterms:W3CDTF">2015-05-28T08:19:00Z</dcterms:created>
  <dcterms:modified xsi:type="dcterms:W3CDTF">2015-05-28T08:19:00Z</dcterms:modified>
</cp:coreProperties>
</file>